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FC" w:rsidRDefault="00B35DFC" w:rsidP="00B35DFC"/>
    <w:p w:rsidR="00B35DFC" w:rsidRDefault="00B35DFC" w:rsidP="00B35DFC"/>
    <w:tbl>
      <w:tblPr>
        <w:tblStyle w:val="Grilledutableau"/>
        <w:tblpPr w:leftFromText="141" w:rightFromText="141" w:horzAnchor="margin" w:tblpY="5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6"/>
        <w:gridCol w:w="4946"/>
      </w:tblGrid>
      <w:tr w:rsidR="00B35DFC" w:rsidTr="001A1787">
        <w:tc>
          <w:tcPr>
            <w:tcW w:w="4946" w:type="dxa"/>
          </w:tcPr>
          <w:p w:rsidR="00B35DFC" w:rsidRDefault="00B35DFC" w:rsidP="001A1787">
            <w:pPr>
              <w:jc w:val="center"/>
            </w:pPr>
            <w:r w:rsidRPr="00673EA1">
              <w:rPr>
                <w:noProof/>
                <w:lang w:eastAsia="fr-FR"/>
              </w:rPr>
              <w:drawing>
                <wp:inline distT="0" distB="0" distL="0" distR="0">
                  <wp:extent cx="2069712" cy="1524000"/>
                  <wp:effectExtent l="19050" t="0" r="6738" b="0"/>
                  <wp:docPr id="1" name="Image 1" descr="C:\Users\WORK\Documents\sticker arc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RK\Documents\sticker arc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322" cy="152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DFC" w:rsidRDefault="00B35DFC" w:rsidP="001A1787">
            <w:pPr>
              <w:jc w:val="center"/>
            </w:pPr>
          </w:p>
          <w:p w:rsidR="00B35DFC" w:rsidRDefault="00B35DFC" w:rsidP="001A1787">
            <w:pPr>
              <w:jc w:val="center"/>
            </w:pPr>
          </w:p>
          <w:p w:rsidR="00B35DFC" w:rsidRDefault="00B35DFC" w:rsidP="001A1787">
            <w:pPr>
              <w:jc w:val="center"/>
            </w:pPr>
          </w:p>
          <w:p w:rsidR="00B35DFC" w:rsidRDefault="00B35DFC" w:rsidP="001A1787">
            <w:pPr>
              <w:jc w:val="center"/>
            </w:pPr>
          </w:p>
          <w:p w:rsidR="00B35DFC" w:rsidRDefault="00B35DFC" w:rsidP="001A1787">
            <w:pPr>
              <w:jc w:val="center"/>
            </w:pPr>
          </w:p>
          <w:p w:rsidR="00B35DFC" w:rsidRDefault="00B35DFC" w:rsidP="001A1787">
            <w:pPr>
              <w:jc w:val="center"/>
            </w:pPr>
          </w:p>
        </w:tc>
        <w:tc>
          <w:tcPr>
            <w:tcW w:w="4946" w:type="dxa"/>
          </w:tcPr>
          <w:p w:rsidR="00B35DFC" w:rsidRDefault="00B35DFC" w:rsidP="001A1787">
            <w:pPr>
              <w:spacing w:line="360" w:lineRule="auto"/>
              <w:jc w:val="center"/>
            </w:pPr>
          </w:p>
          <w:p w:rsidR="00B35DFC" w:rsidRDefault="00B35DFC" w:rsidP="001A1787">
            <w:pPr>
              <w:spacing w:line="360" w:lineRule="auto"/>
              <w:jc w:val="center"/>
            </w:pPr>
            <w:r w:rsidRPr="00673EA1">
              <w:rPr>
                <w:noProof/>
                <w:lang w:eastAsia="fr-FR"/>
              </w:rPr>
              <w:drawing>
                <wp:inline distT="0" distB="0" distL="0" distR="0">
                  <wp:extent cx="1095375" cy="1209675"/>
                  <wp:effectExtent l="19050" t="0" r="9525" b="0"/>
                  <wp:docPr id="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587" b="1"/>
                          <a:stretch/>
                        </pic:blipFill>
                        <pic:spPr bwMode="auto">
                          <a:xfrm>
                            <a:off x="0" y="0"/>
                            <a:ext cx="1098148" cy="1212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35DFC" w:rsidRDefault="00B35DFC" w:rsidP="001A1787">
            <w:pPr>
              <w:spacing w:line="360" w:lineRule="auto"/>
              <w:jc w:val="center"/>
            </w:pPr>
          </w:p>
          <w:p w:rsidR="00B35DFC" w:rsidRDefault="00B35DFC" w:rsidP="001A1787">
            <w:pPr>
              <w:spacing w:line="360" w:lineRule="auto"/>
              <w:jc w:val="center"/>
            </w:pPr>
          </w:p>
          <w:p w:rsidR="00B35DFC" w:rsidRDefault="00B35DFC" w:rsidP="001A1787">
            <w:pPr>
              <w:spacing w:line="360" w:lineRule="auto"/>
              <w:jc w:val="center"/>
            </w:pPr>
          </w:p>
          <w:p w:rsidR="00B35DFC" w:rsidRDefault="00B35DFC" w:rsidP="001A1787">
            <w:pPr>
              <w:spacing w:line="360" w:lineRule="auto"/>
              <w:jc w:val="center"/>
            </w:pPr>
          </w:p>
          <w:p w:rsidR="00B35DFC" w:rsidRDefault="00B35DFC" w:rsidP="001A1787">
            <w:pPr>
              <w:spacing w:line="360" w:lineRule="auto"/>
            </w:pPr>
          </w:p>
        </w:tc>
      </w:tr>
    </w:tbl>
    <w:p w:rsidR="00B35DFC" w:rsidRDefault="00B35DFC" w:rsidP="00B35DFC"/>
    <w:p w:rsidR="00B35DFC" w:rsidRDefault="00B35DFC" w:rsidP="00B35DFC"/>
    <w:p w:rsidR="00B35DFC" w:rsidRDefault="00B35DFC" w:rsidP="00B35DFC"/>
    <w:p w:rsidR="00B35DFC" w:rsidRDefault="00B35DFC" w:rsidP="00B35DFC"/>
    <w:p w:rsidR="00B35DFC" w:rsidRDefault="00B35DFC" w:rsidP="00B35DFC"/>
    <w:p w:rsidR="00B35DFC" w:rsidRDefault="00B35DFC" w:rsidP="00B35DFC"/>
    <w:p w:rsidR="00B35DFC" w:rsidRDefault="00B35DFC" w:rsidP="00B35DFC"/>
    <w:p w:rsidR="00B35DFC" w:rsidRDefault="00B35DFC" w:rsidP="00B35DFC"/>
    <w:tbl>
      <w:tblPr>
        <w:tblStyle w:val="Grilledutableau"/>
        <w:tblpPr w:leftFromText="141" w:rightFromText="141" w:vertAnchor="text" w:horzAnchor="margin" w:tblpXSpec="center" w:tblpY="-770"/>
        <w:tblW w:w="0" w:type="auto"/>
        <w:tblLook w:val="04A0"/>
      </w:tblPr>
      <w:tblGrid>
        <w:gridCol w:w="6565"/>
      </w:tblGrid>
      <w:tr w:rsidR="00B35DFC" w:rsidTr="001A1787">
        <w:trPr>
          <w:trHeight w:val="836"/>
        </w:trPr>
        <w:tc>
          <w:tcPr>
            <w:tcW w:w="6565" w:type="dxa"/>
          </w:tcPr>
          <w:p w:rsidR="00B35DFC" w:rsidRDefault="00B35DFC" w:rsidP="001A1787">
            <w:pPr>
              <w:jc w:val="center"/>
              <w:rPr>
                <w:rFonts w:ascii="Old English Text MT" w:hAnsi="Old English Text MT"/>
                <w:sz w:val="32"/>
                <w:szCs w:val="32"/>
              </w:rPr>
            </w:pPr>
          </w:p>
          <w:p w:rsidR="00B35DFC" w:rsidRPr="008B5135" w:rsidRDefault="00B35DFC" w:rsidP="001A1787">
            <w:pPr>
              <w:jc w:val="center"/>
              <w:rPr>
                <w:rFonts w:ascii="Old English Text MT" w:hAnsi="Old English Text MT"/>
                <w:b/>
                <w:sz w:val="40"/>
                <w:szCs w:val="40"/>
              </w:rPr>
            </w:pPr>
            <w:r w:rsidRPr="008B5135">
              <w:rPr>
                <w:rFonts w:ascii="Old English Text MT" w:hAnsi="Old English Text MT"/>
                <w:b/>
                <w:sz w:val="40"/>
                <w:szCs w:val="40"/>
              </w:rPr>
              <w:t xml:space="preserve">Compagnie D'Arc de </w:t>
            </w:r>
            <w:proofErr w:type="spellStart"/>
            <w:r w:rsidRPr="008B5135">
              <w:rPr>
                <w:rFonts w:ascii="Old English Text MT" w:hAnsi="Old English Text MT"/>
                <w:b/>
                <w:sz w:val="40"/>
                <w:szCs w:val="40"/>
              </w:rPr>
              <w:t>Moussy</w:t>
            </w:r>
            <w:proofErr w:type="spellEnd"/>
            <w:r w:rsidRPr="008B5135">
              <w:rPr>
                <w:rFonts w:ascii="Old English Text MT" w:hAnsi="Old English Text MT"/>
                <w:b/>
                <w:sz w:val="40"/>
                <w:szCs w:val="40"/>
              </w:rPr>
              <w:t xml:space="preserve"> le Neuf</w:t>
            </w:r>
          </w:p>
          <w:p w:rsidR="00B35DFC" w:rsidRDefault="00B35DFC" w:rsidP="001A1787">
            <w:pPr>
              <w:jc w:val="center"/>
              <w:rPr>
                <w:rFonts w:ascii="Old English Text MT" w:hAnsi="Old English Text MT"/>
                <w:sz w:val="32"/>
                <w:szCs w:val="32"/>
              </w:rPr>
            </w:pPr>
          </w:p>
        </w:tc>
      </w:tr>
    </w:tbl>
    <w:p w:rsidR="00B35DFC" w:rsidRDefault="00B35DFC" w:rsidP="00B35DFC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</w:p>
    <w:p w:rsidR="00B35DFC" w:rsidRDefault="00B35DFC" w:rsidP="00B35DFC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</w:p>
    <w:p w:rsidR="00B35DFC" w:rsidRDefault="00B35DFC" w:rsidP="00B35DFC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 w:rsidRPr="004E6913"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>Compte rendu de l'assemblée générale</w:t>
      </w:r>
    </w:p>
    <w:p w:rsidR="00B35DFC" w:rsidRDefault="00B35DFC" w:rsidP="00B35DFC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proofErr w:type="gramStart"/>
      <w:r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>du</w:t>
      </w:r>
      <w:proofErr w:type="gramEnd"/>
      <w:r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 xml:space="preserve"> </w:t>
      </w:r>
      <w:r w:rsidR="001E6BF3"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>26 juin 2025</w:t>
      </w:r>
    </w:p>
    <w:p w:rsidR="001E6BF3" w:rsidRDefault="001E6BF3" w:rsidP="00B35DFC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</w:p>
    <w:p w:rsidR="001E6BF3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 w:rsidRPr="00B82D2F">
        <w:rPr>
          <w:rFonts w:ascii="Comic Sans MS" w:hAnsi="Comic Sans MS"/>
          <w:b/>
          <w:bCs/>
          <w:color w:val="000000" w:themeColor="text1"/>
          <w:sz w:val="24"/>
          <w:szCs w:val="24"/>
        </w:rPr>
        <w:t>Archers présents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: Isabelle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Crestey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Marc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Leflon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Julien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Broussillon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Valérie Bourg,       Jean-Luc Gras, Philippe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Depret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, Laurent</w:t>
      </w:r>
      <w:r w:rsidR="001E6BF3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 w:rsidR="001E6BF3">
        <w:rPr>
          <w:rFonts w:ascii="Comic Sans MS" w:hAnsi="Comic Sans MS"/>
          <w:color w:val="000000" w:themeColor="text1"/>
          <w:sz w:val="24"/>
          <w:szCs w:val="24"/>
        </w:rPr>
        <w:t>Donnio</w:t>
      </w:r>
      <w:proofErr w:type="spellEnd"/>
      <w:r w:rsidR="001E6BF3">
        <w:rPr>
          <w:rFonts w:ascii="Comic Sans MS" w:hAnsi="Comic Sans MS"/>
          <w:color w:val="000000" w:themeColor="text1"/>
          <w:sz w:val="24"/>
          <w:szCs w:val="24"/>
        </w:rPr>
        <w:t xml:space="preserve">, Jean Michel </w:t>
      </w:r>
      <w:proofErr w:type="spellStart"/>
      <w:r w:rsidR="001E6BF3">
        <w:rPr>
          <w:rFonts w:ascii="Comic Sans MS" w:hAnsi="Comic Sans MS"/>
          <w:color w:val="000000" w:themeColor="text1"/>
          <w:sz w:val="24"/>
          <w:szCs w:val="24"/>
        </w:rPr>
        <w:t>Eveillard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1E6BF3">
        <w:rPr>
          <w:rFonts w:ascii="Comic Sans MS" w:hAnsi="Comic Sans MS"/>
          <w:color w:val="000000" w:themeColor="text1"/>
          <w:sz w:val="24"/>
          <w:szCs w:val="24"/>
        </w:rPr>
        <w:t xml:space="preserve">Alexandre Walter, Alexandre Chang, Sylvain </w:t>
      </w:r>
      <w:proofErr w:type="spellStart"/>
      <w:r w:rsidR="001E6BF3">
        <w:rPr>
          <w:rFonts w:ascii="Comic Sans MS" w:hAnsi="Comic Sans MS"/>
          <w:color w:val="000000" w:themeColor="text1"/>
          <w:sz w:val="24"/>
          <w:szCs w:val="24"/>
        </w:rPr>
        <w:t>Bednarek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1E6BF3" w:rsidRDefault="001E6BF3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Excusés : </w:t>
      </w:r>
      <w:r w:rsidR="006C569C">
        <w:rPr>
          <w:rFonts w:ascii="Comic Sans MS" w:hAnsi="Comic Sans MS"/>
          <w:color w:val="000000" w:themeColor="text1"/>
          <w:sz w:val="24"/>
          <w:szCs w:val="24"/>
        </w:rPr>
        <w:t xml:space="preserve">Christophe </w:t>
      </w:r>
      <w:proofErr w:type="spellStart"/>
      <w:r w:rsidR="006C569C">
        <w:rPr>
          <w:rFonts w:ascii="Comic Sans MS" w:hAnsi="Comic Sans MS"/>
          <w:color w:val="000000" w:themeColor="text1"/>
          <w:sz w:val="24"/>
          <w:szCs w:val="24"/>
        </w:rPr>
        <w:t>Richalot</w:t>
      </w:r>
      <w:proofErr w:type="spellEnd"/>
      <w:r w:rsidR="006C569C">
        <w:rPr>
          <w:rFonts w:ascii="Comic Sans MS" w:hAnsi="Comic Sans MS"/>
          <w:color w:val="000000" w:themeColor="text1"/>
          <w:sz w:val="24"/>
          <w:szCs w:val="24"/>
        </w:rPr>
        <w:t>, Alexandre B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ourgeois, Cyril 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Caillat</w:t>
      </w:r>
      <w:proofErr w:type="spellEnd"/>
    </w:p>
    <w:p w:rsidR="001E6BF3" w:rsidRPr="00F82212" w:rsidRDefault="00B35DFC" w:rsidP="00B35DFC">
      <w:pPr>
        <w:rPr>
          <w:rFonts w:ascii="Comic Sans MS" w:hAnsi="Comic Sans MS"/>
          <w:b/>
          <w:bCs/>
          <w:color w:val="548DD4" w:themeColor="text2" w:themeTint="99"/>
          <w:sz w:val="24"/>
          <w:szCs w:val="24"/>
        </w:rPr>
      </w:pPr>
      <w:r>
        <w:rPr>
          <w:rFonts w:ascii="Comic Sans MS" w:hAnsi="Comic Sans MS"/>
          <w:b/>
          <w:bCs/>
          <w:color w:val="548DD4" w:themeColor="text2" w:themeTint="99"/>
          <w:sz w:val="24"/>
          <w:szCs w:val="24"/>
        </w:rPr>
        <w:t>Début de séance : 20h10</w:t>
      </w:r>
    </w:p>
    <w:p w:rsidR="00B35DFC" w:rsidRDefault="00B35DFC" w:rsidP="00B35DFC">
      <w:pP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1. </w:t>
      </w:r>
      <w:r w:rsidRPr="00B82D2F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Bilan financier</w:t>
      </w:r>
      <w:r w:rsidR="00D930BA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2024- 2025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Présentation des comptes de la saison par Marc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Leflon</w:t>
      </w:r>
      <w:proofErr w:type="spellEnd"/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Les comptes seront à l'équilibre</w:t>
      </w:r>
      <w:r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</w:t>
      </w:r>
      <w:r w:rsidR="00910C13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D930BA">
        <w:rPr>
          <w:rFonts w:ascii="Comic Sans MS" w:hAnsi="Comic Sans MS"/>
          <w:color w:val="000000" w:themeColor="text1"/>
          <w:sz w:val="24"/>
          <w:szCs w:val="24"/>
        </w:rPr>
        <w:t>5815</w:t>
      </w:r>
      <w:r w:rsidR="00910C13">
        <w:rPr>
          <w:rFonts w:ascii="Comic Sans MS" w:hAnsi="Comic Sans MS"/>
          <w:color w:val="000000" w:themeColor="text1"/>
          <w:sz w:val="24"/>
          <w:szCs w:val="24"/>
        </w:rPr>
        <w:t>€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de dépenses : Frais de licence, achats de matériel en début de saison (cibles, arcs et flèches...), assurance logis, site internet compagnie, frais de récompenses.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+</w:t>
      </w:r>
      <w:r w:rsidR="00910C13">
        <w:rPr>
          <w:rFonts w:ascii="Comic Sans MS" w:hAnsi="Comic Sans MS"/>
          <w:color w:val="000000" w:themeColor="text1"/>
          <w:sz w:val="24"/>
          <w:szCs w:val="24"/>
        </w:rPr>
        <w:t xml:space="preserve"> 7018€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(subventions département et Mairie, Crédit Agricole,  initiations hôtel Novotel).</w:t>
      </w:r>
    </w:p>
    <w:p w:rsidR="006D52C8" w:rsidRDefault="00B35DFC" w:rsidP="00B35DFC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Approbation  des comptes à l'unanimité.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 w:rsidRPr="0033531A">
        <w:rPr>
          <w:rFonts w:ascii="Comic Sans MS" w:hAnsi="Comic Sans MS"/>
          <w:b/>
          <w:bCs/>
          <w:color w:val="FF0000"/>
          <w:sz w:val="24"/>
          <w:szCs w:val="24"/>
        </w:rPr>
        <w:lastRenderedPageBreak/>
        <w:t xml:space="preserve">2. </w:t>
      </w:r>
      <w:r w:rsidRPr="0033531A">
        <w:rPr>
          <w:rFonts w:ascii="Comic Sans MS" w:hAnsi="Comic Sans MS"/>
          <w:b/>
          <w:bCs/>
          <w:sz w:val="24"/>
          <w:szCs w:val="24"/>
          <w:u w:val="single"/>
        </w:rPr>
        <w:t>Bilan d'activités</w:t>
      </w:r>
    </w:p>
    <w:p w:rsidR="00B35DFC" w:rsidRPr="0033531A" w:rsidRDefault="00B35DFC" w:rsidP="00B35DFC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- 05 juillet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BBQ de fin de saison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 w:rsidRPr="0033531A">
        <w:rPr>
          <w:rFonts w:ascii="Comic Sans MS" w:hAnsi="Comic Sans MS"/>
          <w:color w:val="000000" w:themeColor="text1"/>
          <w:sz w:val="24"/>
          <w:szCs w:val="24"/>
        </w:rPr>
        <w:t xml:space="preserve">- </w:t>
      </w:r>
      <w:r>
        <w:rPr>
          <w:rFonts w:ascii="Comic Sans MS" w:hAnsi="Comic Sans MS"/>
          <w:color w:val="000000" w:themeColor="text1"/>
          <w:sz w:val="24"/>
          <w:szCs w:val="24"/>
        </w:rPr>
        <w:t>0</w:t>
      </w:r>
      <w:r w:rsidR="003F6956">
        <w:rPr>
          <w:rFonts w:ascii="Comic Sans MS" w:hAnsi="Comic Sans MS"/>
          <w:color w:val="000000" w:themeColor="text1"/>
          <w:sz w:val="24"/>
          <w:szCs w:val="24"/>
        </w:rPr>
        <w:t xml:space="preserve">7 septembre </w:t>
      </w:r>
      <w:r w:rsidR="003F6956" w:rsidRPr="0033531A">
        <w:rPr>
          <w:rFonts w:ascii="Comic Sans MS" w:hAnsi="Comic Sans MS"/>
          <w:color w:val="000000" w:themeColor="text1"/>
          <w:sz w:val="24"/>
          <w:szCs w:val="24"/>
        </w:rPr>
        <w:t>:</w:t>
      </w:r>
      <w:r w:rsidRPr="0033531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F6956">
        <w:rPr>
          <w:rFonts w:ascii="Comic Sans MS" w:hAnsi="Comic Sans MS"/>
          <w:color w:val="000000" w:themeColor="text1"/>
          <w:sz w:val="24"/>
          <w:szCs w:val="24"/>
        </w:rPr>
        <w:tab/>
      </w:r>
      <w:r w:rsidRPr="0033531A">
        <w:rPr>
          <w:rFonts w:ascii="Comic Sans MS" w:hAnsi="Comic Sans MS"/>
          <w:color w:val="000000" w:themeColor="text1"/>
          <w:sz w:val="24"/>
          <w:szCs w:val="24"/>
        </w:rPr>
        <w:tab/>
        <w:t>Forum des associations</w:t>
      </w:r>
    </w:p>
    <w:p w:rsidR="003F6956" w:rsidRPr="0033531A" w:rsidRDefault="003F6956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- 21 septembre :</w:t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  <w:t>Réunion de préparation critérium d’hiver</w:t>
      </w:r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 w:rsidRPr="0033531A">
        <w:rPr>
          <w:rFonts w:ascii="Comic Sans MS" w:hAnsi="Comic Sans MS"/>
          <w:sz w:val="24"/>
          <w:szCs w:val="24"/>
        </w:rPr>
        <w:t>- 11 novembre 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Cérémonie du 11 novembre 1918</w:t>
      </w:r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 w:rsidRPr="0033531A">
        <w:rPr>
          <w:rFonts w:ascii="Comic Sans MS" w:hAnsi="Comic Sans MS"/>
          <w:sz w:val="24"/>
          <w:szCs w:val="24"/>
        </w:rPr>
        <w:t>- 16</w:t>
      </w:r>
      <w:r>
        <w:rPr>
          <w:rFonts w:ascii="Comic Sans MS" w:hAnsi="Comic Sans MS"/>
          <w:sz w:val="24"/>
          <w:szCs w:val="24"/>
        </w:rPr>
        <w:t xml:space="preserve"> et</w:t>
      </w:r>
      <w:r w:rsidRPr="0033531A">
        <w:rPr>
          <w:rFonts w:ascii="Comic Sans MS" w:hAnsi="Comic Sans MS"/>
          <w:sz w:val="24"/>
          <w:szCs w:val="24"/>
        </w:rPr>
        <w:t xml:space="preserve"> 17 novembre : </w:t>
      </w:r>
      <w:r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 xml:space="preserve">Critérium  à </w:t>
      </w:r>
      <w:proofErr w:type="spellStart"/>
      <w:r w:rsidRPr="0033531A">
        <w:rPr>
          <w:rFonts w:ascii="Comic Sans MS" w:hAnsi="Comic Sans MS"/>
          <w:sz w:val="24"/>
          <w:szCs w:val="24"/>
        </w:rPr>
        <w:t>Noisy</w:t>
      </w:r>
      <w:proofErr w:type="spellEnd"/>
      <w:r w:rsidRPr="0033531A">
        <w:rPr>
          <w:rFonts w:ascii="Comic Sans MS" w:hAnsi="Comic Sans MS"/>
          <w:sz w:val="24"/>
          <w:szCs w:val="24"/>
        </w:rPr>
        <w:t xml:space="preserve"> Le Grand</w:t>
      </w:r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- 08</w:t>
      </w:r>
      <w:r w:rsidRPr="0033531A">
        <w:rPr>
          <w:rFonts w:ascii="Comic Sans MS" w:hAnsi="Comic Sans MS"/>
          <w:sz w:val="24"/>
          <w:szCs w:val="24"/>
        </w:rPr>
        <w:t xml:space="preserve"> novembre 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Tir d'Halloween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- 30 </w:t>
      </w:r>
      <w:proofErr w:type="gramStart"/>
      <w:r>
        <w:rPr>
          <w:rFonts w:ascii="Comic Sans MS" w:hAnsi="Comic Sans MS"/>
          <w:sz w:val="24"/>
          <w:szCs w:val="24"/>
        </w:rPr>
        <w:t>nov.,</w:t>
      </w:r>
      <w:proofErr w:type="gramEnd"/>
      <w:r>
        <w:rPr>
          <w:rFonts w:ascii="Comic Sans MS" w:hAnsi="Comic Sans MS"/>
          <w:sz w:val="24"/>
          <w:szCs w:val="24"/>
        </w:rPr>
        <w:t xml:space="preserve"> 1</w:t>
      </w:r>
      <w:r w:rsidRPr="007030D9">
        <w:rPr>
          <w:rFonts w:ascii="Comic Sans MS" w:hAnsi="Comic Sans MS"/>
          <w:sz w:val="24"/>
          <w:szCs w:val="24"/>
          <w:vertAlign w:val="superscript"/>
        </w:rPr>
        <w:t>er</w:t>
      </w:r>
      <w:r>
        <w:rPr>
          <w:rFonts w:ascii="Comic Sans MS" w:hAnsi="Comic Sans MS"/>
          <w:sz w:val="24"/>
          <w:szCs w:val="24"/>
        </w:rPr>
        <w:t xml:space="preserve"> et 02 déc. :</w:t>
      </w:r>
      <w:r w:rsidRPr="0033531A">
        <w:rPr>
          <w:rFonts w:ascii="Comic Sans MS" w:hAnsi="Comic Sans MS"/>
          <w:sz w:val="24"/>
          <w:szCs w:val="24"/>
        </w:rPr>
        <w:tab/>
        <w:t>Critérium à Montmagny</w:t>
      </w:r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- 07 décembre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Soirée au profit du Téléthon</w:t>
      </w:r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- 07 et 08</w:t>
      </w:r>
      <w:r w:rsidRPr="0033531A">
        <w:rPr>
          <w:rFonts w:ascii="Comic Sans MS" w:hAnsi="Comic Sans MS"/>
          <w:sz w:val="24"/>
          <w:szCs w:val="24"/>
        </w:rPr>
        <w:t xml:space="preserve"> décembre :</w:t>
      </w:r>
      <w:r w:rsidRPr="0033531A">
        <w:rPr>
          <w:rFonts w:ascii="Comic Sans MS" w:hAnsi="Comic Sans MS"/>
          <w:sz w:val="24"/>
          <w:szCs w:val="24"/>
        </w:rPr>
        <w:tab/>
        <w:t xml:space="preserve">Critérium  à </w:t>
      </w:r>
      <w:proofErr w:type="spellStart"/>
      <w:r w:rsidRPr="0033531A">
        <w:rPr>
          <w:rFonts w:ascii="Comic Sans MS" w:hAnsi="Comic Sans MS"/>
          <w:sz w:val="24"/>
          <w:szCs w:val="24"/>
        </w:rPr>
        <w:t>Dammartin</w:t>
      </w:r>
      <w:proofErr w:type="spellEnd"/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- 14, 15 et 16</w:t>
      </w:r>
      <w:r w:rsidRPr="0033531A">
        <w:rPr>
          <w:rFonts w:ascii="Comic Sans MS" w:hAnsi="Comic Sans MS"/>
          <w:color w:val="000000" w:themeColor="text1"/>
          <w:sz w:val="24"/>
          <w:szCs w:val="24"/>
        </w:rPr>
        <w:t xml:space="preserve"> décembre : </w:t>
      </w:r>
      <w:r w:rsidRPr="0033531A">
        <w:rPr>
          <w:rFonts w:ascii="Comic Sans MS" w:hAnsi="Comic Sans MS"/>
          <w:sz w:val="24"/>
          <w:szCs w:val="24"/>
        </w:rPr>
        <w:t xml:space="preserve">Critérium à </w:t>
      </w:r>
      <w:proofErr w:type="spellStart"/>
      <w:r w:rsidRPr="0033531A">
        <w:rPr>
          <w:rFonts w:ascii="Comic Sans MS" w:hAnsi="Comic Sans MS"/>
          <w:sz w:val="24"/>
          <w:szCs w:val="24"/>
        </w:rPr>
        <w:t>Mitry</w:t>
      </w:r>
      <w:proofErr w:type="spellEnd"/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- 10 janvier 2025</w:t>
      </w:r>
      <w:r w:rsidRPr="0033531A">
        <w:rPr>
          <w:rFonts w:ascii="Comic Sans MS" w:hAnsi="Comic Sans MS"/>
          <w:sz w:val="24"/>
          <w:szCs w:val="24"/>
        </w:rPr>
        <w:t> 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1</w:t>
      </w:r>
      <w:r w:rsidRPr="0033531A">
        <w:rPr>
          <w:rFonts w:ascii="Comic Sans MS" w:hAnsi="Comic Sans MS"/>
          <w:sz w:val="24"/>
          <w:szCs w:val="24"/>
          <w:vertAlign w:val="superscript"/>
        </w:rPr>
        <w:t>er</w:t>
      </w:r>
      <w:r w:rsidRPr="0033531A">
        <w:rPr>
          <w:rFonts w:ascii="Comic Sans MS" w:hAnsi="Comic Sans MS"/>
          <w:sz w:val="24"/>
          <w:szCs w:val="24"/>
        </w:rPr>
        <w:t xml:space="preserve"> tir du tournoi des jeunes</w:t>
      </w:r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- 11 et 12</w:t>
      </w:r>
      <w:r w:rsidRPr="0033531A">
        <w:rPr>
          <w:rFonts w:ascii="Comic Sans MS" w:hAnsi="Comic Sans MS"/>
          <w:sz w:val="24"/>
          <w:szCs w:val="24"/>
        </w:rPr>
        <w:t xml:space="preserve"> janvier : </w:t>
      </w:r>
      <w:r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 xml:space="preserve">Critérium  à </w:t>
      </w:r>
      <w:proofErr w:type="spellStart"/>
      <w:r w:rsidRPr="0033531A">
        <w:rPr>
          <w:rFonts w:ascii="Comic Sans MS" w:hAnsi="Comic Sans MS"/>
          <w:sz w:val="24"/>
          <w:szCs w:val="24"/>
        </w:rPr>
        <w:t>Moussy</w:t>
      </w:r>
      <w:proofErr w:type="spellEnd"/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- 18</w:t>
      </w:r>
      <w:r w:rsidRPr="0033531A">
        <w:rPr>
          <w:rFonts w:ascii="Comic Sans MS" w:hAnsi="Comic Sans MS"/>
          <w:sz w:val="24"/>
          <w:szCs w:val="24"/>
        </w:rPr>
        <w:t xml:space="preserve"> janvier 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Tir de la Saint Sébastien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- 19 janvier 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</w:t>
      </w:r>
      <w:r w:rsidRPr="0033531A">
        <w:rPr>
          <w:rFonts w:ascii="Comic Sans MS" w:hAnsi="Comic Sans MS"/>
          <w:sz w:val="24"/>
          <w:szCs w:val="24"/>
        </w:rPr>
        <w:t>epas de la Saint Sébastien</w:t>
      </w:r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- 18, 19 et 20 janvier :</w:t>
      </w:r>
      <w:r>
        <w:rPr>
          <w:rFonts w:ascii="Comic Sans MS" w:hAnsi="Comic Sans MS"/>
          <w:sz w:val="24"/>
          <w:szCs w:val="24"/>
        </w:rPr>
        <w:tab/>
        <w:t xml:space="preserve">Critérium à St </w:t>
      </w:r>
      <w:proofErr w:type="spellStart"/>
      <w:r>
        <w:rPr>
          <w:rFonts w:ascii="Comic Sans MS" w:hAnsi="Comic Sans MS"/>
          <w:sz w:val="24"/>
          <w:szCs w:val="24"/>
        </w:rPr>
        <w:t>Pathus</w:t>
      </w:r>
      <w:proofErr w:type="spellEnd"/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- 8 et 9</w:t>
      </w:r>
      <w:r w:rsidRPr="0033531A">
        <w:rPr>
          <w:rFonts w:ascii="Comic Sans MS" w:hAnsi="Comic Sans MS"/>
          <w:sz w:val="24"/>
          <w:szCs w:val="24"/>
        </w:rPr>
        <w:t xml:space="preserve"> février 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Critérium à Quincy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- 15, 16 et 17 février :</w:t>
      </w:r>
      <w:r>
        <w:rPr>
          <w:rFonts w:ascii="Comic Sans MS" w:hAnsi="Comic Sans MS"/>
          <w:sz w:val="24"/>
          <w:szCs w:val="24"/>
        </w:rPr>
        <w:tab/>
        <w:t>Critérium à Villeparisis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- 17</w:t>
      </w:r>
      <w:r w:rsidRPr="0033531A">
        <w:rPr>
          <w:rFonts w:ascii="Comic Sans MS" w:hAnsi="Comic Sans MS"/>
          <w:sz w:val="24"/>
          <w:szCs w:val="24"/>
        </w:rPr>
        <w:t xml:space="preserve"> février 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2</w:t>
      </w:r>
      <w:r w:rsidRPr="0033531A">
        <w:rPr>
          <w:rFonts w:ascii="Comic Sans MS" w:hAnsi="Comic Sans MS"/>
          <w:sz w:val="24"/>
          <w:szCs w:val="24"/>
          <w:vertAlign w:val="superscript"/>
        </w:rPr>
        <w:t>ème</w:t>
      </w:r>
      <w:r w:rsidRPr="0033531A">
        <w:rPr>
          <w:rFonts w:ascii="Comic Sans MS" w:hAnsi="Comic Sans MS"/>
          <w:sz w:val="24"/>
          <w:szCs w:val="24"/>
        </w:rPr>
        <w:t xml:space="preserve"> tir du tournoi des jeunes</w:t>
      </w:r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- 22 et 23 février :</w:t>
      </w:r>
      <w:r>
        <w:rPr>
          <w:rFonts w:ascii="Comic Sans MS" w:hAnsi="Comic Sans MS"/>
          <w:sz w:val="24"/>
          <w:szCs w:val="24"/>
        </w:rPr>
        <w:tab/>
        <w:t xml:space="preserve">Critérium à </w:t>
      </w:r>
      <w:proofErr w:type="spellStart"/>
      <w:r>
        <w:rPr>
          <w:rFonts w:ascii="Comic Sans MS" w:hAnsi="Comic Sans MS"/>
          <w:sz w:val="24"/>
          <w:szCs w:val="24"/>
        </w:rPr>
        <w:t>Claye</w:t>
      </w:r>
      <w:proofErr w:type="spellEnd"/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- 07</w:t>
      </w:r>
      <w:r w:rsidRPr="0033531A">
        <w:rPr>
          <w:rFonts w:ascii="Comic Sans MS" w:hAnsi="Comic Sans MS"/>
          <w:sz w:val="24"/>
          <w:szCs w:val="24"/>
        </w:rPr>
        <w:t xml:space="preserve"> mars 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3</w:t>
      </w:r>
      <w:r w:rsidRPr="0033531A">
        <w:rPr>
          <w:rFonts w:ascii="Comic Sans MS" w:hAnsi="Comic Sans MS"/>
          <w:sz w:val="24"/>
          <w:szCs w:val="24"/>
          <w:vertAlign w:val="superscript"/>
        </w:rPr>
        <w:t>ème</w:t>
      </w:r>
      <w:r w:rsidRPr="0033531A">
        <w:rPr>
          <w:rFonts w:ascii="Comic Sans MS" w:hAnsi="Comic Sans MS"/>
          <w:sz w:val="24"/>
          <w:szCs w:val="24"/>
        </w:rPr>
        <w:t xml:space="preserve"> tir du tournoi des jeunes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- 14 mars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Rendu de la reine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- 29 mars</w:t>
      </w:r>
      <w:r w:rsidRPr="0033531A">
        <w:rPr>
          <w:rFonts w:ascii="Comic Sans MS" w:hAnsi="Comic Sans MS"/>
          <w:sz w:val="24"/>
          <w:szCs w:val="24"/>
        </w:rPr>
        <w:t xml:space="preserve"> 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Tir du Roy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- 02 avril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</w:t>
      </w:r>
      <w:r w:rsidRPr="006D7177">
        <w:rPr>
          <w:rFonts w:ascii="Comic Sans MS" w:hAnsi="Comic Sans MS"/>
          <w:sz w:val="24"/>
          <w:szCs w:val="24"/>
          <w:vertAlign w:val="superscript"/>
        </w:rPr>
        <w:t>ère</w:t>
      </w:r>
      <w:r>
        <w:rPr>
          <w:rFonts w:ascii="Comic Sans MS" w:hAnsi="Comic Sans MS"/>
          <w:sz w:val="24"/>
          <w:szCs w:val="24"/>
        </w:rPr>
        <w:t xml:space="preserve"> séance du 3</w:t>
      </w:r>
      <w:r w:rsidRPr="006D7177">
        <w:rPr>
          <w:rFonts w:ascii="Comic Sans MS" w:hAnsi="Comic Sans MS"/>
          <w:sz w:val="24"/>
          <w:szCs w:val="24"/>
          <w:vertAlign w:val="superscript"/>
        </w:rPr>
        <w:t>ème</w:t>
      </w:r>
      <w:r>
        <w:rPr>
          <w:rFonts w:ascii="Comic Sans MS" w:hAnsi="Comic Sans MS"/>
          <w:sz w:val="24"/>
          <w:szCs w:val="24"/>
        </w:rPr>
        <w:t xml:space="preserve"> projet fresque avec La ribambelle</w:t>
      </w:r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- 04 avril</w:t>
      </w:r>
      <w:r w:rsidRPr="0033531A">
        <w:rPr>
          <w:rFonts w:ascii="Comic Sans MS" w:hAnsi="Comic Sans MS"/>
          <w:sz w:val="24"/>
          <w:szCs w:val="24"/>
        </w:rPr>
        <w:t> 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4</w:t>
      </w:r>
      <w:r w:rsidRPr="0033531A">
        <w:rPr>
          <w:rFonts w:ascii="Comic Sans MS" w:hAnsi="Comic Sans MS"/>
          <w:sz w:val="24"/>
          <w:szCs w:val="24"/>
          <w:vertAlign w:val="superscript"/>
        </w:rPr>
        <w:t>ème</w:t>
      </w:r>
      <w:r w:rsidRPr="0033531A">
        <w:rPr>
          <w:rFonts w:ascii="Comic Sans MS" w:hAnsi="Comic Sans MS"/>
          <w:sz w:val="24"/>
          <w:szCs w:val="24"/>
        </w:rPr>
        <w:t xml:space="preserve"> tir du tournoi des jeunes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- 05</w:t>
      </w:r>
      <w:r w:rsidRPr="0033531A">
        <w:rPr>
          <w:rFonts w:ascii="Comic Sans MS" w:hAnsi="Comic Sans MS"/>
          <w:sz w:val="24"/>
          <w:szCs w:val="24"/>
        </w:rPr>
        <w:t xml:space="preserve"> avril 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 xml:space="preserve">Remise des prix critérium d’hiver à </w:t>
      </w:r>
      <w:proofErr w:type="spellStart"/>
      <w:r>
        <w:rPr>
          <w:rFonts w:ascii="Comic Sans MS" w:hAnsi="Comic Sans MS"/>
          <w:sz w:val="24"/>
          <w:szCs w:val="24"/>
        </w:rPr>
        <w:t>Moussy</w:t>
      </w:r>
      <w:proofErr w:type="spellEnd"/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- 30 avril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</w:t>
      </w:r>
      <w:r w:rsidRPr="006D7177">
        <w:rPr>
          <w:rFonts w:ascii="Comic Sans MS" w:hAnsi="Comic Sans MS"/>
          <w:sz w:val="24"/>
          <w:szCs w:val="24"/>
          <w:vertAlign w:val="superscript"/>
        </w:rPr>
        <w:t>ème</w:t>
      </w:r>
      <w:r>
        <w:rPr>
          <w:rFonts w:ascii="Comic Sans MS" w:hAnsi="Comic Sans MS"/>
          <w:sz w:val="24"/>
          <w:szCs w:val="24"/>
        </w:rPr>
        <w:t xml:space="preserve"> séance du 3</w:t>
      </w:r>
      <w:r w:rsidRPr="006D7177">
        <w:rPr>
          <w:rFonts w:ascii="Comic Sans MS" w:hAnsi="Comic Sans MS"/>
          <w:sz w:val="24"/>
          <w:szCs w:val="24"/>
          <w:vertAlign w:val="superscript"/>
        </w:rPr>
        <w:t>ème</w:t>
      </w:r>
      <w:r>
        <w:rPr>
          <w:rFonts w:ascii="Comic Sans MS" w:hAnsi="Comic Sans MS"/>
          <w:sz w:val="24"/>
          <w:szCs w:val="24"/>
        </w:rPr>
        <w:t xml:space="preserve"> projet fresque avec La ribambelle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 w:rsidRPr="0033531A">
        <w:rPr>
          <w:rFonts w:ascii="Comic Sans MS" w:hAnsi="Comic Sans MS"/>
          <w:sz w:val="24"/>
          <w:szCs w:val="24"/>
        </w:rPr>
        <w:t xml:space="preserve">- </w:t>
      </w:r>
      <w:r>
        <w:rPr>
          <w:rFonts w:ascii="Comic Sans MS" w:hAnsi="Comic Sans MS"/>
          <w:sz w:val="24"/>
          <w:szCs w:val="24"/>
        </w:rPr>
        <w:t>0</w:t>
      </w:r>
      <w:r w:rsidRPr="0033531A">
        <w:rPr>
          <w:rFonts w:ascii="Comic Sans MS" w:hAnsi="Comic Sans MS"/>
          <w:sz w:val="24"/>
          <w:szCs w:val="24"/>
        </w:rPr>
        <w:t>8 mai 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Cérémonie du 8 mai 1945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- 10 mai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</w:t>
      </w:r>
      <w:r w:rsidRPr="00745D5F">
        <w:rPr>
          <w:rFonts w:ascii="Comic Sans MS" w:hAnsi="Comic Sans MS"/>
          <w:sz w:val="24"/>
          <w:szCs w:val="24"/>
          <w:vertAlign w:val="superscript"/>
        </w:rPr>
        <w:t>ème</w:t>
      </w:r>
      <w:r>
        <w:rPr>
          <w:rFonts w:ascii="Comic Sans MS" w:hAnsi="Comic Sans MS"/>
          <w:sz w:val="24"/>
          <w:szCs w:val="24"/>
        </w:rPr>
        <w:t xml:space="preserve"> tir du roitelet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- 28 mai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Initiation La ribambelle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 w:rsidRPr="0033531A">
        <w:rPr>
          <w:rFonts w:ascii="Comic Sans MS" w:hAnsi="Comic Sans MS"/>
          <w:sz w:val="24"/>
          <w:szCs w:val="24"/>
        </w:rPr>
        <w:t xml:space="preserve">- </w:t>
      </w:r>
      <w:r>
        <w:rPr>
          <w:rFonts w:ascii="Comic Sans MS" w:hAnsi="Comic Sans MS"/>
          <w:sz w:val="24"/>
          <w:szCs w:val="24"/>
        </w:rPr>
        <w:t>0</w:t>
      </w:r>
      <w:r w:rsidRPr="0033531A">
        <w:rPr>
          <w:rFonts w:ascii="Comic Sans MS" w:hAnsi="Comic Sans MS"/>
          <w:sz w:val="24"/>
          <w:szCs w:val="24"/>
        </w:rPr>
        <w:t>8 juin 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Finale du tournoi des jeunes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- 23 juin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Initiation Novotel 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- 24 juin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Initiation </w:t>
      </w:r>
      <w:proofErr w:type="spellStart"/>
      <w:r>
        <w:rPr>
          <w:rFonts w:ascii="Comic Sans MS" w:hAnsi="Comic Sans MS"/>
          <w:sz w:val="24"/>
          <w:szCs w:val="24"/>
        </w:rPr>
        <w:t>Tereos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Moussy</w:t>
      </w:r>
      <w:proofErr w:type="spellEnd"/>
      <w:r>
        <w:rPr>
          <w:rFonts w:ascii="Comic Sans MS" w:hAnsi="Comic Sans MS"/>
          <w:sz w:val="24"/>
          <w:szCs w:val="24"/>
        </w:rPr>
        <w:t xml:space="preserve"> le Vieux</w:t>
      </w:r>
    </w:p>
    <w:p w:rsidR="00B35DFC" w:rsidRPr="0033531A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- 25 juin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Initiation La ribambelle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- 26</w:t>
      </w:r>
      <w:r w:rsidRPr="0033531A">
        <w:rPr>
          <w:rFonts w:ascii="Comic Sans MS" w:hAnsi="Comic Sans MS"/>
          <w:sz w:val="24"/>
          <w:szCs w:val="24"/>
        </w:rPr>
        <w:t xml:space="preserve"> juin :</w:t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</w:r>
      <w:r w:rsidRPr="0033531A">
        <w:rPr>
          <w:rFonts w:ascii="Comic Sans MS" w:hAnsi="Comic Sans MS"/>
          <w:sz w:val="24"/>
          <w:szCs w:val="24"/>
        </w:rPr>
        <w:tab/>
        <w:t>Assemblée générale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- 28 juin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Tir au drapeau</w:t>
      </w:r>
    </w:p>
    <w:p w:rsidR="00B35DFC" w:rsidRPr="00EA32D9" w:rsidRDefault="00B35DFC" w:rsidP="00B35DFC">
      <w:pPr>
        <w:rPr>
          <w:rFonts w:ascii="Comic Sans MS" w:hAnsi="Comic Sans MS"/>
          <w:color w:val="000000"/>
          <w:sz w:val="24"/>
          <w:szCs w:val="24"/>
        </w:rPr>
      </w:pPr>
    </w:p>
    <w:p w:rsidR="00B35DFC" w:rsidRDefault="005C5A8B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3</w:t>
      </w:r>
      <w:r w:rsidR="00B35DFC">
        <w:rPr>
          <w:rFonts w:ascii="Comic Sans MS" w:hAnsi="Comic Sans MS"/>
          <w:color w:val="FF0000"/>
          <w:sz w:val="24"/>
          <w:szCs w:val="24"/>
        </w:rPr>
        <w:t>.</w:t>
      </w:r>
      <w:r w:rsidR="00B35DFC" w:rsidRPr="00501499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35DFC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35DFC" w:rsidRPr="003B31F2">
        <w:rPr>
          <w:rFonts w:ascii="Comic Sans MS" w:hAnsi="Comic Sans MS"/>
          <w:b/>
          <w:bCs/>
          <w:sz w:val="24"/>
          <w:szCs w:val="24"/>
          <w:u w:val="single"/>
        </w:rPr>
        <w:t>Horaires</w:t>
      </w:r>
      <w:r w:rsidR="00B35DFC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: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</w:t>
      </w:r>
      <w:r>
        <w:rPr>
          <w:rFonts w:ascii="Comic Sans MS" w:hAnsi="Comic Sans MS"/>
          <w:b/>
          <w:color w:val="000000" w:themeColor="text1"/>
          <w:sz w:val="24"/>
          <w:szCs w:val="24"/>
        </w:rPr>
        <w:t xml:space="preserve">Gymnase : </w:t>
      </w:r>
      <w:r>
        <w:rPr>
          <w:rFonts w:ascii="Comic Sans MS" w:hAnsi="Comic Sans MS"/>
          <w:color w:val="000000" w:themeColor="text1"/>
          <w:sz w:val="24"/>
          <w:szCs w:val="24"/>
        </w:rPr>
        <w:t>Le vendredi de 18h45 à 22h30 - 20h30 pour les nouveaux archers (en attente de confirmation de la mairie).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</w:t>
      </w:r>
      <w:r>
        <w:rPr>
          <w:rFonts w:ascii="Comic Sans MS" w:hAnsi="Comic Sans MS"/>
          <w:b/>
          <w:color w:val="000000" w:themeColor="text1"/>
          <w:sz w:val="24"/>
          <w:szCs w:val="24"/>
        </w:rPr>
        <w:t xml:space="preserve">Jeu d’Arc : </w:t>
      </w:r>
      <w:r>
        <w:rPr>
          <w:rFonts w:ascii="Comic Sans MS" w:hAnsi="Comic Sans MS"/>
          <w:color w:val="000000" w:themeColor="text1"/>
          <w:sz w:val="24"/>
          <w:szCs w:val="24"/>
        </w:rPr>
        <w:t>8h00 – 22h30</w:t>
      </w:r>
      <w:r w:rsidR="007B610B">
        <w:rPr>
          <w:rFonts w:ascii="Comic Sans MS" w:hAnsi="Comic Sans MS"/>
          <w:color w:val="000000" w:themeColor="text1"/>
          <w:sz w:val="24"/>
          <w:szCs w:val="24"/>
        </w:rPr>
        <w:t xml:space="preserve"> tous les jours</w:t>
      </w:r>
    </w:p>
    <w:p w:rsidR="00B35DFC" w:rsidRDefault="007B610B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Les mercredis</w:t>
      </w:r>
      <w:r w:rsidR="00F334A6">
        <w:rPr>
          <w:rFonts w:ascii="Comic Sans MS" w:hAnsi="Comic Sans MS"/>
          <w:color w:val="000000" w:themeColor="text1"/>
          <w:sz w:val="24"/>
          <w:szCs w:val="24"/>
        </w:rPr>
        <w:t xml:space="preserve"> 17h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(selon disponibilité)  </w:t>
      </w:r>
      <w:r w:rsidR="006C569C">
        <w:rPr>
          <w:rFonts w:ascii="Comic Sans MS" w:hAnsi="Comic Sans MS"/>
          <w:color w:val="000000" w:themeColor="text1"/>
          <w:sz w:val="24"/>
          <w:szCs w:val="24"/>
        </w:rPr>
        <w:t xml:space="preserve">-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entraînement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beursault</w:t>
      </w:r>
      <w:proofErr w:type="spellEnd"/>
    </w:p>
    <w:p w:rsidR="00B35DFC" w:rsidRPr="00FF072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B35DFC" w:rsidRPr="00FF072C" w:rsidRDefault="005C5A8B" w:rsidP="00B35DFC">
      <w:pP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</w:rPr>
        <w:t>4</w:t>
      </w:r>
      <w:r w:rsidR="00B35DFC">
        <w:rPr>
          <w:rFonts w:ascii="Comic Sans MS" w:hAnsi="Comic Sans MS"/>
          <w:color w:val="FF0000"/>
          <w:sz w:val="24"/>
          <w:szCs w:val="24"/>
        </w:rPr>
        <w:t xml:space="preserve">. </w:t>
      </w:r>
      <w:r w:rsidR="00B35DFC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Tarifs </w:t>
      </w:r>
      <w:r w:rsidR="007B610B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saison 2025</w:t>
      </w:r>
      <w:r w:rsidR="00B35DFC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– 202</w:t>
      </w:r>
      <w:r w:rsidR="007B610B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6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Les tarifs vous seront communiqués en septembre, lors de l'inscription. Nous attendons la confirmation des tarifs de la FFTA pour cette nouvelle saison.</w:t>
      </w:r>
    </w:p>
    <w:p w:rsidR="00B35DFC" w:rsidRPr="00B71A47" w:rsidRDefault="00B35DFC" w:rsidP="00B35DF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A la demande de la mairie, 1 euro supplémentaire sera facturé à chaque archer extérieur à </w:t>
      </w:r>
      <w:proofErr w:type="spellStart"/>
      <w:r>
        <w:rPr>
          <w:rFonts w:ascii="Comic Sans MS" w:hAnsi="Comic Sans MS"/>
          <w:color w:val="FF0000"/>
          <w:sz w:val="24"/>
          <w:szCs w:val="24"/>
        </w:rPr>
        <w:t>Moussy</w:t>
      </w:r>
      <w:proofErr w:type="spellEnd"/>
      <w:r>
        <w:rPr>
          <w:rFonts w:ascii="Comic Sans MS" w:hAnsi="Comic Sans MS"/>
          <w:color w:val="FF0000"/>
          <w:sz w:val="24"/>
          <w:szCs w:val="24"/>
        </w:rPr>
        <w:t xml:space="preserve"> le Neuf.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Le tarif de location du matériel reste inchangé : 30 euros à partir de la deuxième année, avec 6 flèches. En cas de casse d’une flèche, cette dernière sera facturée 6 Euros.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Cette précision sera mentionnée sur la fiche d’inscription, ainsi que le tarif pour tout matériel endommagé, cassé ou perdu.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Pour le prêt d'un arc droit, les flèches devront être achetées par l'archer dès le deuxième mois (flèche bois plus fragile).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B35DFC" w:rsidRDefault="005C5A8B" w:rsidP="00B35DFC">
      <w:pP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</w:rPr>
        <w:t>5</w:t>
      </w:r>
      <w:r w:rsidR="00B35DFC">
        <w:rPr>
          <w:rFonts w:ascii="Comic Sans MS" w:hAnsi="Comic Sans MS"/>
          <w:color w:val="FF0000"/>
          <w:sz w:val="24"/>
          <w:szCs w:val="24"/>
        </w:rPr>
        <w:t xml:space="preserve">. </w:t>
      </w:r>
      <w:r w:rsidR="00B35DFC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Projets fresques: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- 2</w:t>
      </w:r>
      <w:r w:rsidRPr="00325A4B">
        <w:rPr>
          <w:rFonts w:ascii="Comic Sans MS" w:hAnsi="Comic Sans MS"/>
          <w:color w:val="000000" w:themeColor="text1"/>
          <w:sz w:val="24"/>
          <w:szCs w:val="24"/>
          <w:vertAlign w:val="superscript"/>
        </w:rPr>
        <w:t>ème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projet : Les archers de la Compagnie : Projet en cours – peinture – jours proposés</w:t>
      </w:r>
      <w:r w:rsidR="007B610B">
        <w:rPr>
          <w:rFonts w:ascii="Comic Sans MS" w:hAnsi="Comic Sans MS"/>
          <w:color w:val="000000" w:themeColor="text1"/>
          <w:sz w:val="24"/>
          <w:szCs w:val="24"/>
        </w:rPr>
        <w:t xml:space="preserve">, mercredi et samedi </w:t>
      </w:r>
      <w:r w:rsidR="007B610B" w:rsidRPr="00593A4E">
        <w:rPr>
          <w:rFonts w:ascii="Comic Sans MS" w:hAnsi="Comic Sans MS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190500" cy="93392"/>
            <wp:effectExtent l="19050" t="0" r="0" b="0"/>
            <wp:docPr id="12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610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B610B">
        <w:rPr>
          <w:rFonts w:ascii="Comic Sans MS" w:hAnsi="Comic Sans MS"/>
          <w:color w:val="CC0066"/>
          <w:sz w:val="24"/>
          <w:szCs w:val="24"/>
        </w:rPr>
        <w:t>En cours</w:t>
      </w:r>
    </w:p>
    <w:p w:rsidR="00B35DFC" w:rsidRDefault="00B35DFC" w:rsidP="00B35DFC">
      <w:pPr>
        <w:rPr>
          <w:rFonts w:ascii="Comic Sans MS" w:hAnsi="Comic Sans MS"/>
          <w:color w:val="CC0066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- 3</w:t>
      </w:r>
      <w:r w:rsidRPr="00325A4B">
        <w:rPr>
          <w:rFonts w:ascii="Comic Sans MS" w:hAnsi="Comic Sans MS"/>
          <w:color w:val="000000" w:themeColor="text1"/>
          <w:sz w:val="24"/>
          <w:szCs w:val="24"/>
          <w:vertAlign w:val="superscript"/>
        </w:rPr>
        <w:t>ème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projet : Les enfants de</w:t>
      </w:r>
      <w:r w:rsidR="009D4ABA">
        <w:rPr>
          <w:rFonts w:ascii="Comic Sans MS" w:hAnsi="Comic Sans MS"/>
          <w:color w:val="000000" w:themeColor="text1"/>
          <w:sz w:val="24"/>
          <w:szCs w:val="24"/>
        </w:rPr>
        <w:t xml:space="preserve"> La Ribambelle – </w:t>
      </w:r>
      <w:r w:rsidR="007B610B">
        <w:rPr>
          <w:rFonts w:ascii="Comic Sans MS" w:hAnsi="Comic Sans MS"/>
          <w:color w:val="000000" w:themeColor="text1"/>
          <w:sz w:val="24"/>
          <w:szCs w:val="24"/>
        </w:rPr>
        <w:t xml:space="preserve"> murs du fond</w:t>
      </w:r>
      <w:r w:rsidR="009D4ABA">
        <w:rPr>
          <w:rFonts w:ascii="Comic Sans MS" w:hAnsi="Comic Sans MS"/>
          <w:color w:val="000000" w:themeColor="text1"/>
          <w:sz w:val="24"/>
          <w:szCs w:val="24"/>
        </w:rPr>
        <w:t xml:space="preserve"> gauche</w:t>
      </w:r>
      <w:r w:rsidR="007B610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B610B" w:rsidRPr="00593A4E">
        <w:rPr>
          <w:rFonts w:ascii="Comic Sans MS" w:hAnsi="Comic Sans MS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190500" cy="93392"/>
            <wp:effectExtent l="19050" t="0" r="0" b="0"/>
            <wp:docPr id="9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610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B610B">
        <w:rPr>
          <w:rFonts w:ascii="Comic Sans MS" w:hAnsi="Comic Sans MS"/>
          <w:color w:val="CC0066"/>
          <w:sz w:val="24"/>
          <w:szCs w:val="24"/>
        </w:rPr>
        <w:t>En cours</w:t>
      </w:r>
    </w:p>
    <w:p w:rsidR="007B610B" w:rsidRDefault="00F334A6" w:rsidP="00B35DFC">
      <w:pPr>
        <w:rPr>
          <w:rFonts w:ascii="Comic Sans MS" w:hAnsi="Comic Sans MS"/>
          <w:color w:val="CC0066"/>
          <w:sz w:val="24"/>
          <w:szCs w:val="24"/>
        </w:rPr>
      </w:pPr>
      <w:r w:rsidRPr="00F334A6">
        <w:rPr>
          <w:rFonts w:ascii="Comic Sans MS" w:hAnsi="Comic Sans MS"/>
          <w:color w:val="000000" w:themeColor="text1"/>
          <w:sz w:val="24"/>
          <w:szCs w:val="24"/>
        </w:rPr>
        <w:t>-</w:t>
      </w:r>
      <w:r>
        <w:rPr>
          <w:rFonts w:ascii="Comic Sans MS" w:hAnsi="Comic Sans MS"/>
          <w:color w:val="CC0066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>4</w:t>
      </w:r>
      <w:r w:rsidR="009D4ABA" w:rsidRPr="00325A4B">
        <w:rPr>
          <w:rFonts w:ascii="Comic Sans MS" w:hAnsi="Comic Sans MS"/>
          <w:color w:val="000000" w:themeColor="text1"/>
          <w:sz w:val="24"/>
          <w:szCs w:val="24"/>
          <w:vertAlign w:val="superscript"/>
        </w:rPr>
        <w:t>ème</w:t>
      </w:r>
      <w:r w:rsidR="009D4ABA">
        <w:rPr>
          <w:rFonts w:ascii="Comic Sans MS" w:hAnsi="Comic Sans MS"/>
          <w:color w:val="000000" w:themeColor="text1"/>
          <w:sz w:val="24"/>
          <w:szCs w:val="24"/>
        </w:rPr>
        <w:t xml:space="preserve"> projet : Les enfants de La Ribambelle –  murs du fond droite </w:t>
      </w:r>
      <w:r w:rsidR="009D4ABA" w:rsidRPr="00593A4E">
        <w:rPr>
          <w:rFonts w:ascii="Comic Sans MS" w:hAnsi="Comic Sans MS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190500" cy="93392"/>
            <wp:effectExtent l="19050" t="0" r="0" b="0"/>
            <wp:docPr id="17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AB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D4ABA">
        <w:rPr>
          <w:rFonts w:ascii="Comic Sans MS" w:hAnsi="Comic Sans MS"/>
          <w:color w:val="CC0066"/>
          <w:sz w:val="24"/>
          <w:szCs w:val="24"/>
        </w:rPr>
        <w:t xml:space="preserve">A </w:t>
      </w:r>
      <w:r w:rsidR="006D52C8">
        <w:rPr>
          <w:rFonts w:ascii="Comic Sans MS" w:hAnsi="Comic Sans MS"/>
          <w:color w:val="CC0066"/>
          <w:sz w:val="24"/>
          <w:szCs w:val="24"/>
        </w:rPr>
        <w:t>venir</w:t>
      </w:r>
    </w:p>
    <w:p w:rsidR="006D52C8" w:rsidRDefault="006D52C8" w:rsidP="00B35DFC">
      <w:pPr>
        <w:rPr>
          <w:rFonts w:ascii="Comic Sans MS" w:hAnsi="Comic Sans MS"/>
          <w:color w:val="CC0066"/>
          <w:sz w:val="24"/>
          <w:szCs w:val="24"/>
        </w:rPr>
      </w:pPr>
    </w:p>
    <w:p w:rsidR="007B610B" w:rsidRPr="008422A7" w:rsidRDefault="008422A7" w:rsidP="00B35DFC">
      <w:pPr>
        <w:rPr>
          <w:rFonts w:ascii="Comic Sans MS" w:hAnsi="Comic Sans MS"/>
          <w:b/>
          <w:color w:val="000000" w:themeColor="text1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6. </w:t>
      </w:r>
      <w:r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>Fê</w:t>
      </w:r>
      <w:r w:rsidRPr="008422A7"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>te médiévale</w:t>
      </w:r>
      <w:r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> :</w:t>
      </w:r>
    </w:p>
    <w:p w:rsidR="00A1710D" w:rsidRDefault="00A1710D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Les 23 et 24 mai 2026 :</w:t>
      </w:r>
    </w:p>
    <w:p w:rsidR="00B35DFC" w:rsidRDefault="008422A7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Se déroulera sur 1 journée et non sur 2 comme demandée par l’association La médiévale</w:t>
      </w:r>
    </w:p>
    <w:p w:rsidR="008422A7" w:rsidRDefault="008422A7" w:rsidP="008422A7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8422A7">
        <w:rPr>
          <w:rFonts w:ascii="Comic Sans MS" w:hAnsi="Comic Sans MS"/>
          <w:b/>
          <w:bCs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190500" cy="93392"/>
            <wp:effectExtent l="19050" t="0" r="0" b="0"/>
            <wp:docPr id="14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Approbation à l'unanimité.</w:t>
      </w:r>
    </w:p>
    <w:p w:rsidR="008422A7" w:rsidRPr="00EA0C79" w:rsidRDefault="008422A7" w:rsidP="00B35DFC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B35DFC" w:rsidRDefault="007B610B" w:rsidP="00B35DFC">
      <w:pP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</w:rPr>
        <w:t>7</w:t>
      </w:r>
      <w:r w:rsidR="00B35DFC">
        <w:rPr>
          <w:rFonts w:ascii="Comic Sans MS" w:hAnsi="Comic Sans MS"/>
          <w:color w:val="FF0000"/>
          <w:sz w:val="24"/>
          <w:szCs w:val="24"/>
        </w:rPr>
        <w:t xml:space="preserve">. </w:t>
      </w:r>
      <w:r w:rsidR="00B35DFC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Evénements à </w:t>
      </w:r>
      <w:r w:rsidR="00B35DFC" w:rsidRPr="00C211C5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venir</w:t>
      </w:r>
    </w:p>
    <w:p w:rsidR="006C569C" w:rsidRDefault="006C569C" w:rsidP="00B35DFC">
      <w:pP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- 09 juillet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Initiation </w:t>
      </w:r>
      <w:proofErr w:type="spellStart"/>
      <w:r>
        <w:rPr>
          <w:rFonts w:ascii="Comic Sans MS" w:hAnsi="Comic Sans MS"/>
          <w:sz w:val="24"/>
          <w:szCs w:val="24"/>
        </w:rPr>
        <w:t>Tereos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Moussy</w:t>
      </w:r>
      <w:proofErr w:type="spellEnd"/>
      <w:r>
        <w:rPr>
          <w:rFonts w:ascii="Comic Sans MS" w:hAnsi="Comic Sans MS"/>
          <w:sz w:val="24"/>
          <w:szCs w:val="24"/>
        </w:rPr>
        <w:t xml:space="preserve"> le Vieux</w:t>
      </w:r>
    </w:p>
    <w:p w:rsidR="00B35DFC" w:rsidRDefault="00F27AF6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- 6</w:t>
      </w:r>
      <w:r w:rsidR="00B35DFC">
        <w:rPr>
          <w:rFonts w:ascii="Comic Sans MS" w:hAnsi="Comic Sans MS"/>
          <w:sz w:val="24"/>
          <w:szCs w:val="24"/>
        </w:rPr>
        <w:t xml:space="preserve"> septembre :</w:t>
      </w:r>
      <w:r w:rsidR="00B35DFC">
        <w:rPr>
          <w:rFonts w:ascii="Comic Sans MS" w:hAnsi="Comic Sans MS"/>
          <w:sz w:val="24"/>
          <w:szCs w:val="24"/>
        </w:rPr>
        <w:tab/>
      </w:r>
      <w:r w:rsidR="00B35DFC">
        <w:rPr>
          <w:rFonts w:ascii="Comic Sans MS" w:hAnsi="Comic Sans MS"/>
          <w:sz w:val="24"/>
          <w:szCs w:val="24"/>
        </w:rPr>
        <w:tab/>
        <w:t xml:space="preserve">Tenue du stand viennoiseries grand marché de </w:t>
      </w:r>
      <w:proofErr w:type="spellStart"/>
      <w:r w:rsidR="00B35DFC">
        <w:rPr>
          <w:rFonts w:ascii="Comic Sans MS" w:hAnsi="Comic Sans MS"/>
          <w:sz w:val="24"/>
          <w:szCs w:val="24"/>
        </w:rPr>
        <w:t>Moussy</w:t>
      </w:r>
      <w:proofErr w:type="spellEnd"/>
    </w:p>
    <w:p w:rsidR="00B35DFC" w:rsidRDefault="00F27AF6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- 6</w:t>
      </w:r>
      <w:r w:rsidR="00B35DFC">
        <w:rPr>
          <w:rFonts w:ascii="Comic Sans MS" w:hAnsi="Comic Sans MS"/>
          <w:sz w:val="24"/>
          <w:szCs w:val="24"/>
        </w:rPr>
        <w:t xml:space="preserve"> septembre :</w:t>
      </w:r>
      <w:r w:rsidR="00B35DFC">
        <w:rPr>
          <w:rFonts w:ascii="Comic Sans MS" w:hAnsi="Comic Sans MS"/>
          <w:sz w:val="24"/>
          <w:szCs w:val="24"/>
        </w:rPr>
        <w:tab/>
      </w:r>
      <w:r w:rsidR="00B35DFC">
        <w:rPr>
          <w:rFonts w:ascii="Comic Sans MS" w:hAnsi="Comic Sans MS"/>
          <w:sz w:val="24"/>
          <w:szCs w:val="24"/>
        </w:rPr>
        <w:tab/>
        <w:t>Forum des associations</w:t>
      </w:r>
    </w:p>
    <w:p w:rsidR="00B35DFC" w:rsidRDefault="00F27AF6" w:rsidP="00B35D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- 27 septembre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Tir au drapeau</w:t>
      </w:r>
    </w:p>
    <w:p w:rsidR="00B35DFC" w:rsidRDefault="00B35DFC" w:rsidP="00B35DFC">
      <w:pPr>
        <w:rPr>
          <w:rFonts w:ascii="Comic Sans MS" w:hAnsi="Comic Sans MS"/>
          <w:sz w:val="24"/>
          <w:szCs w:val="24"/>
        </w:rPr>
      </w:pPr>
    </w:p>
    <w:p w:rsidR="00B35DFC" w:rsidRDefault="007B610B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8</w:t>
      </w:r>
      <w:r w:rsidR="00B35DFC">
        <w:rPr>
          <w:rFonts w:ascii="Comic Sans MS" w:hAnsi="Comic Sans MS"/>
          <w:color w:val="FF0000"/>
          <w:sz w:val="24"/>
          <w:szCs w:val="24"/>
        </w:rPr>
        <w:t xml:space="preserve">. </w:t>
      </w:r>
      <w:r w:rsidR="00B35DFC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Annonce du Capitaine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Dissolution du bureau après </w:t>
      </w:r>
      <w:r w:rsidR="00F27AF6">
        <w:rPr>
          <w:rFonts w:ascii="Comic Sans MS" w:hAnsi="Comic Sans MS"/>
          <w:color w:val="000000" w:themeColor="text1"/>
          <w:sz w:val="24"/>
          <w:szCs w:val="24"/>
        </w:rPr>
        <w:t>le "Tir du Roy" du 29 mars 2025</w:t>
      </w:r>
      <w:r>
        <w:rPr>
          <w:rFonts w:ascii="Comic Sans MS" w:hAnsi="Comic Sans MS"/>
          <w:color w:val="000000" w:themeColor="text1"/>
          <w:sz w:val="24"/>
          <w:szCs w:val="24"/>
        </w:rPr>
        <w:t>,  suivi de l'élection du nouveau bureau qui se compose ainsi :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Isabelle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Crestey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Capitaine </w:t>
      </w:r>
      <w:r>
        <w:rPr>
          <w:rFonts w:ascii="Comic Sans MS" w:hAnsi="Comic Sans MS"/>
          <w:color w:val="000000" w:themeColor="text1"/>
          <w:sz w:val="24"/>
          <w:szCs w:val="24"/>
        </w:rPr>
        <w:t>de notre Compagnie d'Arc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Marc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Leflon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Trésorier.</w:t>
      </w:r>
    </w:p>
    <w:p w:rsidR="00B35DFC" w:rsidRDefault="00B35DFC" w:rsidP="00B35DFC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*Julien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Broussillon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Trésorier Adjoint.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Valérie Bourg, 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Secrétaire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Jean-Luc Gras, 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Caviste</w:t>
      </w:r>
      <w:r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Philippe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Depret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Porte Drapeau</w:t>
      </w:r>
      <w:r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B35DFC" w:rsidRDefault="00B35DFC" w:rsidP="00B35DFC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lastRenderedPageBreak/>
        <w:t xml:space="preserve">* Alexandre Bourgeois, 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Responsable des jeunes.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O</w:t>
      </w:r>
      <w:r w:rsidRPr="004D2534">
        <w:rPr>
          <w:rFonts w:ascii="Comic Sans MS" w:hAnsi="Comic Sans MS"/>
          <w:b/>
          <w:bCs/>
          <w:color w:val="000000" w:themeColor="text1"/>
          <w:sz w:val="24"/>
          <w:szCs w:val="24"/>
        </w:rPr>
        <w:t>uverture du tronc</w:t>
      </w:r>
      <w:r w:rsidRPr="004D2534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: contenu  </w:t>
      </w:r>
      <w:r w:rsidR="00F27AF6">
        <w:rPr>
          <w:rFonts w:ascii="Comic Sans MS" w:hAnsi="Comic Sans MS"/>
          <w:color w:val="000000" w:themeColor="text1"/>
          <w:sz w:val="24"/>
          <w:szCs w:val="24"/>
        </w:rPr>
        <w:t>27€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B35DFC" w:rsidRDefault="007B610B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9</w:t>
      </w:r>
      <w:r w:rsidR="00B35DFC">
        <w:rPr>
          <w:rFonts w:ascii="Comic Sans MS" w:hAnsi="Comic Sans MS"/>
          <w:color w:val="FF0000"/>
          <w:sz w:val="24"/>
          <w:szCs w:val="24"/>
        </w:rPr>
        <w:t>.</w:t>
      </w:r>
      <w:r w:rsidR="00B35DFC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Boîte à idée:</w:t>
      </w:r>
    </w:p>
    <w:p w:rsidR="00B35DFC" w:rsidRPr="00AD0C44" w:rsidRDefault="00B35DFC" w:rsidP="00B35DFC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AD0C44">
        <w:rPr>
          <w:rFonts w:ascii="Comic Sans MS" w:hAnsi="Comic Sans MS"/>
          <w:b/>
          <w:bCs/>
          <w:color w:val="000000" w:themeColor="text1"/>
          <w:sz w:val="24"/>
          <w:szCs w:val="24"/>
        </w:rPr>
        <w:t>Suggestions faite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s à l'assemblée générale de 2023</w:t>
      </w:r>
    </w:p>
    <w:p w:rsidR="00530F4F" w:rsidRPr="00530F4F" w:rsidRDefault="00B35DFC" w:rsidP="00B35DFC">
      <w:pPr>
        <w:rPr>
          <w:rFonts w:ascii="Comic Sans MS" w:hAnsi="Comic Sans MS"/>
          <w:color w:val="AA168A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Filet de protection  jeu d'Arc </w:t>
      </w:r>
      <w:r w:rsidRPr="00593A4E">
        <w:rPr>
          <w:rFonts w:ascii="Comic Sans MS" w:hAnsi="Comic Sans MS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190500" cy="93392"/>
            <wp:effectExtent l="19050" t="0" r="0" b="0"/>
            <wp:docPr id="11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30F4F" w:rsidRPr="00530F4F">
        <w:rPr>
          <w:rFonts w:ascii="Comic Sans MS" w:hAnsi="Comic Sans MS"/>
          <w:color w:val="AA168A"/>
          <w:sz w:val="24"/>
          <w:szCs w:val="24"/>
        </w:rPr>
        <w:t>Fait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Installation d'étagères dans la réserve du fond</w:t>
      </w:r>
      <w:r w:rsidRPr="00BE1A24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90500" cy="93392"/>
            <wp:effectExtent l="19050" t="0" r="0" b="0"/>
            <wp:docPr id="5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CC0066"/>
          <w:sz w:val="24"/>
          <w:szCs w:val="24"/>
        </w:rPr>
        <w:t xml:space="preserve"> </w:t>
      </w:r>
      <w:r w:rsidR="00732B43" w:rsidRPr="00530F4F">
        <w:rPr>
          <w:rFonts w:ascii="Comic Sans MS" w:hAnsi="Comic Sans MS"/>
          <w:color w:val="AA168A"/>
          <w:sz w:val="24"/>
          <w:szCs w:val="24"/>
        </w:rPr>
        <w:t>Fait</w:t>
      </w:r>
    </w:p>
    <w:p w:rsidR="00B35DFC" w:rsidRPr="00AD0C44" w:rsidRDefault="00B35DFC" w:rsidP="00B35DFC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AD0C44">
        <w:rPr>
          <w:rFonts w:ascii="Comic Sans MS" w:hAnsi="Comic Sans MS"/>
          <w:b/>
          <w:bCs/>
          <w:color w:val="000000" w:themeColor="text1"/>
          <w:sz w:val="24"/>
          <w:szCs w:val="24"/>
        </w:rPr>
        <w:t>Suggestions faite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s à l'assemblée générale de 2024</w:t>
      </w:r>
    </w:p>
    <w:p w:rsidR="00B35DFC" w:rsidRPr="00530F4F" w:rsidRDefault="00B35DFC" w:rsidP="00530F4F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Restauration du blason </w:t>
      </w:r>
      <w:r w:rsidR="00142481">
        <w:rPr>
          <w:rFonts w:ascii="Comic Sans MS" w:hAnsi="Comic Sans MS"/>
          <w:color w:val="000000" w:themeColor="text1"/>
          <w:sz w:val="24"/>
          <w:szCs w:val="24"/>
        </w:rPr>
        <w:t>extérieur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de la Compagnie </w:t>
      </w:r>
      <w:r>
        <w:rPr>
          <w:noProof/>
          <w:lang w:eastAsia="fr-FR"/>
        </w:rPr>
        <w:drawing>
          <wp:inline distT="0" distB="0" distL="0" distR="0">
            <wp:extent cx="190500" cy="93392"/>
            <wp:effectExtent l="19050" t="0" r="0" b="0"/>
            <wp:docPr id="3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CC0066"/>
          <w:sz w:val="24"/>
          <w:szCs w:val="24"/>
        </w:rPr>
        <w:t>A faire</w:t>
      </w:r>
      <w:r w:rsidR="00530F4F">
        <w:rPr>
          <w:rFonts w:ascii="Comic Sans MS" w:hAnsi="Comic Sans MS"/>
          <w:color w:val="CC0066"/>
          <w:sz w:val="24"/>
          <w:szCs w:val="24"/>
        </w:rPr>
        <w:t xml:space="preserve"> </w:t>
      </w:r>
      <w:r w:rsidR="00530F4F">
        <w:rPr>
          <w:rFonts w:ascii="Comic Sans MS" w:hAnsi="Comic Sans MS"/>
          <w:color w:val="000000" w:themeColor="text1"/>
          <w:sz w:val="24"/>
          <w:szCs w:val="24"/>
        </w:rPr>
        <w:t>Pierre se propose de le restaurer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Jardinage et entretien des allées </w:t>
      </w:r>
      <w:r>
        <w:rPr>
          <w:noProof/>
          <w:lang w:eastAsia="fr-FR"/>
        </w:rPr>
        <w:drawing>
          <wp:inline distT="0" distB="0" distL="0" distR="0">
            <wp:extent cx="190500" cy="93392"/>
            <wp:effectExtent l="19050" t="0" r="0" b="0"/>
            <wp:docPr id="10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CC0066"/>
          <w:sz w:val="24"/>
          <w:szCs w:val="24"/>
        </w:rPr>
        <w:t>A faire</w:t>
      </w:r>
      <w:r w:rsidR="00530F4F">
        <w:rPr>
          <w:rFonts w:ascii="Comic Sans MS" w:hAnsi="Comic Sans MS"/>
          <w:color w:val="CC0066"/>
          <w:sz w:val="24"/>
          <w:szCs w:val="24"/>
        </w:rPr>
        <w:t xml:space="preserve"> régulièrement</w:t>
      </w:r>
    </w:p>
    <w:p w:rsidR="00B35DFC" w:rsidRDefault="00B35DFC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Echarpe du Capitaine à renouveler </w:t>
      </w:r>
      <w:r>
        <w:rPr>
          <w:noProof/>
          <w:lang w:eastAsia="fr-FR"/>
        </w:rPr>
        <w:drawing>
          <wp:inline distT="0" distB="0" distL="0" distR="0">
            <wp:extent cx="190500" cy="93392"/>
            <wp:effectExtent l="19050" t="0" r="0" b="0"/>
            <wp:docPr id="13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30F4F">
        <w:rPr>
          <w:rFonts w:ascii="Comic Sans MS" w:hAnsi="Comic Sans MS"/>
          <w:color w:val="CC0066"/>
          <w:sz w:val="24"/>
          <w:szCs w:val="24"/>
        </w:rPr>
        <w:t>Fait</w:t>
      </w:r>
    </w:p>
    <w:p w:rsidR="00B35DFC" w:rsidRDefault="00B35DFC" w:rsidP="00B35DFC">
      <w:pPr>
        <w:rPr>
          <w:rFonts w:ascii="Comic Sans MS" w:hAnsi="Comic Sans MS"/>
          <w:color w:val="CC0066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Renouvellement du stock d’écussons. </w:t>
      </w:r>
      <w:r>
        <w:rPr>
          <w:noProof/>
          <w:lang w:eastAsia="fr-FR"/>
        </w:rPr>
        <w:drawing>
          <wp:inline distT="0" distB="0" distL="0" distR="0">
            <wp:extent cx="190500" cy="93392"/>
            <wp:effectExtent l="19050" t="0" r="0" b="0"/>
            <wp:docPr id="8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30F4F">
        <w:rPr>
          <w:rFonts w:ascii="Comic Sans MS" w:hAnsi="Comic Sans MS"/>
          <w:color w:val="CC0066"/>
          <w:sz w:val="24"/>
          <w:szCs w:val="24"/>
        </w:rPr>
        <w:t>Fait</w:t>
      </w:r>
    </w:p>
    <w:p w:rsidR="00530F4F" w:rsidRDefault="00530F4F" w:rsidP="00B35DFC">
      <w:pPr>
        <w:rPr>
          <w:rFonts w:ascii="Comic Sans MS" w:hAnsi="Comic Sans MS"/>
          <w:color w:val="CC0066"/>
          <w:sz w:val="24"/>
          <w:szCs w:val="24"/>
        </w:rPr>
      </w:pPr>
    </w:p>
    <w:p w:rsidR="00530F4F" w:rsidRDefault="00530F4F" w:rsidP="00B35DFC">
      <w:pPr>
        <w:rPr>
          <w:rFonts w:ascii="Comic Sans MS" w:hAnsi="Comic Sans MS"/>
          <w:color w:val="CC0066"/>
          <w:sz w:val="24"/>
          <w:szCs w:val="24"/>
        </w:rPr>
      </w:pPr>
      <w:r w:rsidRPr="00AD0C44">
        <w:rPr>
          <w:rFonts w:ascii="Comic Sans MS" w:hAnsi="Comic Sans MS"/>
          <w:b/>
          <w:bCs/>
          <w:color w:val="000000" w:themeColor="text1"/>
          <w:sz w:val="24"/>
          <w:szCs w:val="24"/>
        </w:rPr>
        <w:t>Suggestions faite</w:t>
      </w:r>
      <w:r w:rsidR="00F62328">
        <w:rPr>
          <w:rFonts w:ascii="Comic Sans MS" w:hAnsi="Comic Sans MS"/>
          <w:b/>
          <w:bCs/>
          <w:color w:val="000000" w:themeColor="text1"/>
          <w:sz w:val="24"/>
          <w:szCs w:val="24"/>
        </w:rPr>
        <w:t>s à l’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assemblée générale de 202</w:t>
      </w:r>
      <w:r w:rsidR="009473F6">
        <w:rPr>
          <w:rFonts w:ascii="Comic Sans MS" w:hAnsi="Comic Sans MS"/>
          <w:b/>
          <w:bCs/>
          <w:color w:val="000000" w:themeColor="text1"/>
          <w:sz w:val="24"/>
          <w:szCs w:val="24"/>
        </w:rPr>
        <w:t>5</w:t>
      </w:r>
    </w:p>
    <w:p w:rsidR="00910C13" w:rsidRPr="00910C13" w:rsidRDefault="00910C13" w:rsidP="00B35D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Achat de barnums </w:t>
      </w:r>
      <w:r>
        <w:rPr>
          <w:noProof/>
          <w:lang w:eastAsia="fr-FR"/>
        </w:rPr>
        <w:drawing>
          <wp:inline distT="0" distB="0" distL="0" distR="0">
            <wp:extent cx="190500" cy="93392"/>
            <wp:effectExtent l="19050" t="0" r="0" b="0"/>
            <wp:docPr id="4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CC0066"/>
          <w:sz w:val="24"/>
          <w:szCs w:val="24"/>
        </w:rPr>
        <w:t>A faire</w:t>
      </w:r>
    </w:p>
    <w:p w:rsidR="00910C13" w:rsidRDefault="00910C13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Remplacement des éclairages </w:t>
      </w:r>
      <w:proofErr w:type="gramStart"/>
      <w:r>
        <w:rPr>
          <w:rFonts w:ascii="Comic Sans MS" w:hAnsi="Comic Sans MS"/>
          <w:color w:val="000000" w:themeColor="text1"/>
          <w:sz w:val="24"/>
          <w:szCs w:val="24"/>
        </w:rPr>
        <w:t>cibles</w:t>
      </w:r>
      <w:proofErr w:type="gramEnd"/>
      <w:r>
        <w:rPr>
          <w:rFonts w:ascii="Comic Sans MS" w:hAnsi="Comic Sans MS"/>
          <w:color w:val="000000" w:themeColor="text1"/>
          <w:sz w:val="24"/>
          <w:szCs w:val="24"/>
        </w:rPr>
        <w:t xml:space="preserve"> gymnase </w:t>
      </w:r>
      <w:r w:rsidR="005C5A8B">
        <w:rPr>
          <w:rFonts w:ascii="Comic Sans MS" w:hAnsi="Comic Sans MS"/>
          <w:color w:val="000000" w:themeColor="text1"/>
          <w:sz w:val="24"/>
          <w:szCs w:val="24"/>
        </w:rPr>
        <w:t xml:space="preserve">(LED) </w:t>
      </w:r>
      <w:r>
        <w:rPr>
          <w:noProof/>
          <w:lang w:eastAsia="fr-FR"/>
        </w:rPr>
        <w:drawing>
          <wp:inline distT="0" distB="0" distL="0" distR="0">
            <wp:extent cx="190500" cy="93392"/>
            <wp:effectExtent l="19050" t="0" r="0" b="0"/>
            <wp:docPr id="6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CC0066"/>
          <w:sz w:val="24"/>
          <w:szCs w:val="24"/>
        </w:rPr>
        <w:t>A faire</w:t>
      </w:r>
    </w:p>
    <w:p w:rsidR="00910C13" w:rsidRDefault="00910C13">
      <w:pPr>
        <w:rPr>
          <w:rFonts w:ascii="Comic Sans MS" w:hAnsi="Comic Sans MS"/>
          <w:color w:val="CC0066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Achat tampon Compagnie + pin</w:t>
      </w:r>
      <w:r w:rsidR="00960818">
        <w:rPr>
          <w:rFonts w:ascii="Comic Sans MS" w:hAnsi="Comic Sans MS"/>
          <w:color w:val="000000" w:themeColor="text1"/>
          <w:sz w:val="24"/>
          <w:szCs w:val="24"/>
        </w:rPr>
        <w:t>’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s </w:t>
      </w:r>
      <w:r>
        <w:rPr>
          <w:noProof/>
          <w:lang w:eastAsia="fr-FR"/>
        </w:rPr>
        <w:drawing>
          <wp:inline distT="0" distB="0" distL="0" distR="0">
            <wp:extent cx="190500" cy="93392"/>
            <wp:effectExtent l="19050" t="0" r="0" b="0"/>
            <wp:docPr id="7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CC0066"/>
          <w:sz w:val="24"/>
          <w:szCs w:val="24"/>
        </w:rPr>
        <w:t>A faire</w:t>
      </w:r>
    </w:p>
    <w:p w:rsidR="009473F6" w:rsidRDefault="009473F6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Pieds de parasol </w:t>
      </w:r>
      <w:r>
        <w:rPr>
          <w:noProof/>
          <w:lang w:eastAsia="fr-FR"/>
        </w:rPr>
        <w:drawing>
          <wp:inline distT="0" distB="0" distL="0" distR="0">
            <wp:extent cx="190500" cy="93392"/>
            <wp:effectExtent l="19050" t="0" r="0" b="0"/>
            <wp:docPr id="15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CC0066"/>
          <w:sz w:val="24"/>
          <w:szCs w:val="24"/>
        </w:rPr>
        <w:t>A faire</w:t>
      </w:r>
    </w:p>
    <w:p w:rsidR="009473F6" w:rsidRPr="009473F6" w:rsidRDefault="003F6956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Tables de montage arcs, cô</w:t>
      </w:r>
      <w:r w:rsidR="009473F6">
        <w:rPr>
          <w:rFonts w:ascii="Comic Sans MS" w:hAnsi="Comic Sans MS"/>
          <w:color w:val="000000" w:themeColor="text1"/>
          <w:sz w:val="24"/>
          <w:szCs w:val="24"/>
        </w:rPr>
        <w:t xml:space="preserve">té droit </w:t>
      </w:r>
      <w:r w:rsidR="009473F6">
        <w:rPr>
          <w:noProof/>
          <w:lang w:eastAsia="fr-FR"/>
        </w:rPr>
        <w:drawing>
          <wp:inline distT="0" distB="0" distL="0" distR="0">
            <wp:extent cx="190500" cy="93392"/>
            <wp:effectExtent l="19050" t="0" r="0" b="0"/>
            <wp:docPr id="16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73F6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473F6">
        <w:rPr>
          <w:rFonts w:ascii="Comic Sans MS" w:hAnsi="Comic Sans MS"/>
          <w:color w:val="CC0066"/>
          <w:sz w:val="24"/>
          <w:szCs w:val="24"/>
        </w:rPr>
        <w:t>A faire</w:t>
      </w:r>
    </w:p>
    <w:p w:rsidR="00910C13" w:rsidRPr="00910C13" w:rsidRDefault="00910C13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45448C" w:rsidRDefault="00B35DFC">
      <w:r>
        <w:rPr>
          <w:rFonts w:ascii="Comic Sans MS" w:hAnsi="Comic Sans MS"/>
          <w:b/>
          <w:bCs/>
          <w:color w:val="548DD4" w:themeColor="text2" w:themeTint="99"/>
          <w:sz w:val="24"/>
          <w:szCs w:val="24"/>
        </w:rPr>
        <w:t>Fin de séance : 21h</w:t>
      </w:r>
      <w:r w:rsidR="009473F6">
        <w:rPr>
          <w:rFonts w:ascii="Comic Sans MS" w:hAnsi="Comic Sans MS"/>
          <w:b/>
          <w:bCs/>
          <w:color w:val="548DD4" w:themeColor="text2" w:themeTint="99"/>
          <w:sz w:val="24"/>
          <w:szCs w:val="24"/>
        </w:rPr>
        <w:t>27</w:t>
      </w:r>
    </w:p>
    <w:sectPr w:rsidR="0045448C" w:rsidSect="00B24C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5DFC"/>
    <w:rsid w:val="00142481"/>
    <w:rsid w:val="001E6BF3"/>
    <w:rsid w:val="003A6999"/>
    <w:rsid w:val="003F0AEC"/>
    <w:rsid w:val="003F6956"/>
    <w:rsid w:val="0045448C"/>
    <w:rsid w:val="004B4EB7"/>
    <w:rsid w:val="00530F4F"/>
    <w:rsid w:val="005C5A8B"/>
    <w:rsid w:val="006C569C"/>
    <w:rsid w:val="006D52C8"/>
    <w:rsid w:val="00732B43"/>
    <w:rsid w:val="007B610B"/>
    <w:rsid w:val="008422A7"/>
    <w:rsid w:val="00910C13"/>
    <w:rsid w:val="009473F6"/>
    <w:rsid w:val="00960818"/>
    <w:rsid w:val="009D4ABA"/>
    <w:rsid w:val="00A1710D"/>
    <w:rsid w:val="00B35DFC"/>
    <w:rsid w:val="00D930BA"/>
    <w:rsid w:val="00DD4A21"/>
    <w:rsid w:val="00F27AF6"/>
    <w:rsid w:val="00F334A6"/>
    <w:rsid w:val="00F6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5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35DF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707F-6864-48DC-9C85-4C598745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Bourg</dc:creator>
  <cp:lastModifiedBy>Raphael Bourg</cp:lastModifiedBy>
  <cp:revision>20</cp:revision>
  <dcterms:created xsi:type="dcterms:W3CDTF">2025-10-21T15:03:00Z</dcterms:created>
  <dcterms:modified xsi:type="dcterms:W3CDTF">2025-10-22T09:48:00Z</dcterms:modified>
</cp:coreProperties>
</file>